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E0" w:rsidRPr="00C803E0" w:rsidRDefault="00C803E0" w:rsidP="00C803E0">
      <w:pPr>
        <w:shd w:val="clear" w:color="auto" w:fill="F5F5F5"/>
        <w:spacing w:after="0" w:line="317" w:lineRule="atLeast"/>
        <w:jc w:val="center"/>
        <w:rPr>
          <w:rFonts w:ascii="Arial" w:eastAsia="Times New Roman" w:hAnsi="Arial" w:cs="Arial"/>
          <w:color w:val="181818"/>
          <w:sz w:val="11"/>
          <w:szCs w:val="11"/>
        </w:rPr>
      </w:pPr>
      <w:r w:rsidRPr="00C803E0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К</w:t>
      </w:r>
      <w:r w:rsidRPr="00C803E0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ОУ « СОШ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 №2</w:t>
      </w:r>
      <w:r w:rsidRPr="00C803E0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»</w:t>
      </w:r>
    </w:p>
    <w:p w:rsidR="00C803E0" w:rsidRDefault="00C803E0" w:rsidP="00C803E0">
      <w:pPr>
        <w:shd w:val="clear" w:color="auto" w:fill="F5F5F5"/>
        <w:spacing w:after="0" w:line="317" w:lineRule="atLeast"/>
        <w:rPr>
          <w:rFonts w:ascii="Arial" w:eastAsia="Times New Roman" w:hAnsi="Arial" w:cs="Arial"/>
          <w:color w:val="181818"/>
          <w:sz w:val="11"/>
          <w:szCs w:val="11"/>
        </w:rPr>
      </w:pPr>
      <w:r w:rsidRPr="00C803E0">
        <w:rPr>
          <w:rFonts w:ascii="Arial" w:eastAsia="Times New Roman" w:hAnsi="Arial" w:cs="Arial"/>
          <w:color w:val="181818"/>
          <w:sz w:val="11"/>
          <w:szCs w:val="11"/>
        </w:rPr>
        <w:br/>
      </w:r>
    </w:p>
    <w:p w:rsidR="00C803E0" w:rsidRDefault="00C803E0" w:rsidP="00C803E0">
      <w:pPr>
        <w:shd w:val="clear" w:color="auto" w:fill="F5F5F5"/>
        <w:spacing w:after="0" w:line="317" w:lineRule="atLeast"/>
        <w:rPr>
          <w:rFonts w:ascii="Arial" w:eastAsia="Times New Roman" w:hAnsi="Arial" w:cs="Arial"/>
          <w:color w:val="181818"/>
          <w:sz w:val="11"/>
          <w:szCs w:val="11"/>
        </w:rPr>
      </w:pPr>
    </w:p>
    <w:p w:rsidR="00C803E0" w:rsidRDefault="00C803E0" w:rsidP="00C803E0">
      <w:pPr>
        <w:shd w:val="clear" w:color="auto" w:fill="F5F5F5"/>
        <w:spacing w:after="0" w:line="317" w:lineRule="atLeast"/>
        <w:rPr>
          <w:rFonts w:ascii="Arial" w:eastAsia="Times New Roman" w:hAnsi="Arial" w:cs="Arial"/>
          <w:color w:val="181818"/>
          <w:sz w:val="11"/>
          <w:szCs w:val="11"/>
        </w:rPr>
      </w:pPr>
    </w:p>
    <w:p w:rsidR="00C803E0" w:rsidRDefault="00C803E0" w:rsidP="00C803E0">
      <w:pPr>
        <w:shd w:val="clear" w:color="auto" w:fill="F5F5F5"/>
        <w:spacing w:after="0" w:line="317" w:lineRule="atLeast"/>
        <w:rPr>
          <w:rFonts w:ascii="Arial" w:eastAsia="Times New Roman" w:hAnsi="Arial" w:cs="Arial"/>
          <w:color w:val="181818"/>
          <w:sz w:val="11"/>
          <w:szCs w:val="11"/>
        </w:rPr>
      </w:pPr>
    </w:p>
    <w:p w:rsidR="00C803E0" w:rsidRDefault="00C803E0" w:rsidP="00C803E0">
      <w:pPr>
        <w:shd w:val="clear" w:color="auto" w:fill="F5F5F5"/>
        <w:spacing w:after="0" w:line="317" w:lineRule="atLeast"/>
        <w:rPr>
          <w:rFonts w:ascii="Arial" w:eastAsia="Times New Roman" w:hAnsi="Arial" w:cs="Arial"/>
          <w:color w:val="181818"/>
          <w:sz w:val="11"/>
          <w:szCs w:val="11"/>
        </w:rPr>
      </w:pPr>
    </w:p>
    <w:p w:rsidR="00C803E0" w:rsidRDefault="00C803E0" w:rsidP="00C803E0">
      <w:pPr>
        <w:shd w:val="clear" w:color="auto" w:fill="F5F5F5"/>
        <w:spacing w:after="0" w:line="317" w:lineRule="atLeast"/>
        <w:rPr>
          <w:rFonts w:ascii="Arial" w:eastAsia="Times New Roman" w:hAnsi="Arial" w:cs="Arial"/>
          <w:color w:val="181818"/>
          <w:sz w:val="11"/>
          <w:szCs w:val="11"/>
        </w:rPr>
      </w:pPr>
    </w:p>
    <w:p w:rsidR="00C803E0" w:rsidRPr="00C803E0" w:rsidRDefault="00C803E0" w:rsidP="00C803E0">
      <w:pPr>
        <w:shd w:val="clear" w:color="auto" w:fill="F5F5F5"/>
        <w:spacing w:after="0" w:line="317" w:lineRule="atLeast"/>
        <w:rPr>
          <w:rFonts w:ascii="Arial" w:eastAsia="Times New Roman" w:hAnsi="Arial" w:cs="Arial"/>
          <w:color w:val="181818"/>
          <w:sz w:val="11"/>
          <w:szCs w:val="11"/>
        </w:rPr>
      </w:pPr>
    </w:p>
    <w:p w:rsidR="00C803E0" w:rsidRPr="00C803E0" w:rsidRDefault="00C803E0" w:rsidP="00C803E0">
      <w:pPr>
        <w:shd w:val="clear" w:color="auto" w:fill="F5F5F5"/>
        <w:spacing w:after="0" w:line="317" w:lineRule="atLeast"/>
        <w:jc w:val="center"/>
        <w:rPr>
          <w:rFonts w:ascii="Arial" w:eastAsia="Times New Roman" w:hAnsi="Arial" w:cs="Arial"/>
          <w:color w:val="181818"/>
          <w:sz w:val="11"/>
          <w:szCs w:val="11"/>
        </w:rPr>
      </w:pPr>
      <w:r w:rsidRPr="00C803E0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  <w:t>Классный час по ПДД</w:t>
      </w:r>
    </w:p>
    <w:p w:rsidR="00C803E0" w:rsidRDefault="00C803E0" w:rsidP="00C803E0">
      <w:pPr>
        <w:shd w:val="clear" w:color="auto" w:fill="F5F5F5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</w:pPr>
      <w:r w:rsidRPr="00C803E0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  <w:t xml:space="preserve">«Береги свою жизнь! </w:t>
      </w:r>
    </w:p>
    <w:p w:rsidR="00C803E0" w:rsidRPr="00C803E0" w:rsidRDefault="00C803E0" w:rsidP="00C803E0">
      <w:pPr>
        <w:shd w:val="clear" w:color="auto" w:fill="F5F5F5"/>
        <w:spacing w:after="0" w:line="317" w:lineRule="atLeast"/>
        <w:jc w:val="center"/>
        <w:rPr>
          <w:rFonts w:ascii="Arial" w:eastAsia="Times New Roman" w:hAnsi="Arial" w:cs="Arial"/>
          <w:color w:val="181818"/>
          <w:sz w:val="11"/>
          <w:szCs w:val="11"/>
        </w:rPr>
      </w:pPr>
      <w:r w:rsidRPr="00C803E0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  <w:t>(опасности на дорогах)»</w:t>
      </w:r>
    </w:p>
    <w:p w:rsidR="00C803E0" w:rsidRPr="00C803E0" w:rsidRDefault="00C803E0" w:rsidP="00C803E0">
      <w:pPr>
        <w:shd w:val="clear" w:color="auto" w:fill="F5F5F5"/>
        <w:spacing w:after="0" w:line="151" w:lineRule="atLeast"/>
        <w:jc w:val="center"/>
        <w:rPr>
          <w:rFonts w:ascii="Arial" w:eastAsia="Times New Roman" w:hAnsi="Arial" w:cs="Arial"/>
          <w:color w:val="181818"/>
          <w:sz w:val="11"/>
          <w:szCs w:val="11"/>
        </w:rPr>
      </w:pPr>
      <w:r w:rsidRPr="00C803E0">
        <w:rPr>
          <w:rFonts w:ascii="Verdana" w:eastAsia="Times New Roman" w:hAnsi="Verdana" w:cs="Arial"/>
          <w:b/>
          <w:bCs/>
          <w:color w:val="FF0000"/>
          <w:sz w:val="56"/>
          <w:szCs w:val="56"/>
        </w:rPr>
        <w:t xml:space="preserve">Сценарий классного часа для </w:t>
      </w:r>
      <w:r>
        <w:rPr>
          <w:rFonts w:ascii="Verdana" w:eastAsia="Times New Roman" w:hAnsi="Verdana" w:cs="Arial"/>
          <w:b/>
          <w:bCs/>
          <w:color w:val="FF0000"/>
          <w:sz w:val="56"/>
          <w:szCs w:val="56"/>
        </w:rPr>
        <w:t>3</w:t>
      </w:r>
      <w:r w:rsidRPr="00C803E0">
        <w:rPr>
          <w:rFonts w:ascii="Verdana" w:eastAsia="Times New Roman" w:hAnsi="Verdana" w:cs="Arial"/>
          <w:b/>
          <w:bCs/>
          <w:color w:val="FF0000"/>
          <w:sz w:val="56"/>
          <w:szCs w:val="56"/>
        </w:rPr>
        <w:t xml:space="preserve"> класса</w:t>
      </w:r>
    </w:p>
    <w:p w:rsidR="00C803E0" w:rsidRPr="00C803E0" w:rsidRDefault="00C803E0" w:rsidP="00C803E0">
      <w:pPr>
        <w:shd w:val="clear" w:color="auto" w:fill="F5F5F5"/>
        <w:spacing w:after="0" w:line="151" w:lineRule="atLeast"/>
        <w:jc w:val="center"/>
        <w:rPr>
          <w:rFonts w:ascii="Arial" w:eastAsia="Times New Roman" w:hAnsi="Arial" w:cs="Arial"/>
          <w:color w:val="181818"/>
          <w:sz w:val="11"/>
          <w:szCs w:val="11"/>
        </w:rPr>
      </w:pPr>
      <w:r w:rsidRPr="00C803E0">
        <w:rPr>
          <w:rFonts w:ascii="Verdana" w:eastAsia="Times New Roman" w:hAnsi="Verdana" w:cs="Arial"/>
          <w:b/>
          <w:bCs/>
          <w:color w:val="FF0000"/>
          <w:sz w:val="56"/>
          <w:szCs w:val="56"/>
        </w:rPr>
        <w:t>«Береги свою жизнь! (опасности на дорогах)»</w:t>
      </w:r>
    </w:p>
    <w:p w:rsidR="00C803E0" w:rsidRPr="00C803E0" w:rsidRDefault="00C803E0" w:rsidP="00C803E0">
      <w:pPr>
        <w:shd w:val="clear" w:color="auto" w:fill="F5F5F5"/>
        <w:spacing w:after="0" w:line="151" w:lineRule="atLeast"/>
        <w:jc w:val="center"/>
        <w:rPr>
          <w:rFonts w:ascii="Arial" w:eastAsia="Times New Roman" w:hAnsi="Arial" w:cs="Arial"/>
          <w:color w:val="181818"/>
          <w:sz w:val="11"/>
          <w:szCs w:val="11"/>
        </w:rPr>
      </w:pPr>
      <w:r w:rsidRPr="00C803E0">
        <w:rPr>
          <w:rFonts w:ascii="Arial" w:eastAsia="Times New Roman" w:hAnsi="Arial" w:cs="Arial"/>
          <w:color w:val="181818"/>
          <w:sz w:val="11"/>
          <w:szCs w:val="11"/>
        </w:rPr>
        <w:br/>
      </w:r>
    </w:p>
    <w:p w:rsidR="00C803E0" w:rsidRPr="00C803E0" w:rsidRDefault="00C803E0" w:rsidP="00C803E0">
      <w:pPr>
        <w:shd w:val="clear" w:color="auto" w:fill="F5F5F5"/>
        <w:spacing w:after="0" w:line="151" w:lineRule="atLeast"/>
        <w:jc w:val="center"/>
        <w:rPr>
          <w:rFonts w:ascii="Arial" w:eastAsia="Times New Roman" w:hAnsi="Arial" w:cs="Arial"/>
          <w:color w:val="181818"/>
          <w:sz w:val="11"/>
          <w:szCs w:val="11"/>
        </w:rPr>
      </w:pPr>
      <w:r w:rsidRPr="00C803E0">
        <w:rPr>
          <w:rFonts w:ascii="Arial" w:eastAsia="Times New Roman" w:hAnsi="Arial" w:cs="Arial"/>
          <w:color w:val="181818"/>
          <w:sz w:val="11"/>
          <w:szCs w:val="11"/>
        </w:rPr>
        <w:br/>
      </w:r>
    </w:p>
    <w:p w:rsidR="00C803E0" w:rsidRPr="00C803E0" w:rsidRDefault="00C803E0" w:rsidP="00C803E0">
      <w:pPr>
        <w:shd w:val="clear" w:color="auto" w:fill="F5F5F5"/>
        <w:spacing w:after="0" w:line="151" w:lineRule="atLeast"/>
        <w:jc w:val="center"/>
        <w:rPr>
          <w:rFonts w:ascii="Arial" w:eastAsia="Times New Roman" w:hAnsi="Arial" w:cs="Arial"/>
          <w:color w:val="181818"/>
          <w:sz w:val="11"/>
          <w:szCs w:val="11"/>
        </w:rPr>
      </w:pPr>
      <w:r w:rsidRPr="00C803E0">
        <w:rPr>
          <w:rFonts w:ascii="Arial" w:eastAsia="Times New Roman" w:hAnsi="Arial" w:cs="Arial"/>
          <w:color w:val="181818"/>
          <w:sz w:val="11"/>
          <w:szCs w:val="11"/>
        </w:rPr>
        <w:br/>
      </w:r>
    </w:p>
    <w:p w:rsidR="00C803E0" w:rsidRPr="00C803E0" w:rsidRDefault="00C803E0" w:rsidP="00C803E0">
      <w:pPr>
        <w:shd w:val="clear" w:color="auto" w:fill="F5F5F5"/>
        <w:spacing w:after="0" w:line="151" w:lineRule="atLeast"/>
        <w:jc w:val="right"/>
        <w:rPr>
          <w:rFonts w:ascii="Arial" w:eastAsia="Times New Roman" w:hAnsi="Arial" w:cs="Arial"/>
          <w:color w:val="181818"/>
          <w:sz w:val="11"/>
          <w:szCs w:val="11"/>
        </w:rPr>
      </w:pPr>
      <w:r w:rsidRPr="00C803E0">
        <w:rPr>
          <w:rFonts w:ascii="Verdana" w:eastAsia="Times New Roman" w:hAnsi="Verdana" w:cs="Arial"/>
          <w:b/>
          <w:bCs/>
          <w:color w:val="7030A0"/>
          <w:sz w:val="36"/>
          <w:szCs w:val="36"/>
        </w:rPr>
        <w:t>Подготовила:</w:t>
      </w:r>
    </w:p>
    <w:p w:rsidR="00C803E0" w:rsidRPr="00C803E0" w:rsidRDefault="00C803E0" w:rsidP="00C803E0">
      <w:pPr>
        <w:shd w:val="clear" w:color="auto" w:fill="F5F5F5"/>
        <w:spacing w:after="0" w:line="151" w:lineRule="atLeast"/>
        <w:jc w:val="right"/>
        <w:rPr>
          <w:rFonts w:ascii="Arial" w:eastAsia="Times New Roman" w:hAnsi="Arial" w:cs="Arial"/>
          <w:color w:val="181818"/>
          <w:sz w:val="11"/>
          <w:szCs w:val="11"/>
        </w:rPr>
      </w:pPr>
      <w:r w:rsidRPr="00C803E0">
        <w:rPr>
          <w:rFonts w:ascii="Verdana" w:eastAsia="Times New Roman" w:hAnsi="Verdana" w:cs="Arial"/>
          <w:b/>
          <w:bCs/>
          <w:color w:val="7030A0"/>
          <w:sz w:val="36"/>
          <w:szCs w:val="36"/>
        </w:rPr>
        <w:t xml:space="preserve">Учитель </w:t>
      </w:r>
      <w:r>
        <w:rPr>
          <w:rFonts w:ascii="Verdana" w:eastAsia="Times New Roman" w:hAnsi="Verdana" w:cs="Arial"/>
          <w:b/>
          <w:bCs/>
          <w:color w:val="7030A0"/>
          <w:sz w:val="36"/>
          <w:szCs w:val="36"/>
        </w:rPr>
        <w:t xml:space="preserve">начальных классов </w:t>
      </w:r>
    </w:p>
    <w:p w:rsidR="00C803E0" w:rsidRPr="00C803E0" w:rsidRDefault="00C803E0" w:rsidP="00C803E0">
      <w:pPr>
        <w:shd w:val="clear" w:color="auto" w:fill="F5F5F5"/>
        <w:spacing w:after="0" w:line="151" w:lineRule="atLeast"/>
        <w:jc w:val="right"/>
        <w:rPr>
          <w:rFonts w:ascii="Arial" w:eastAsia="Times New Roman" w:hAnsi="Arial" w:cs="Arial"/>
          <w:color w:val="181818"/>
          <w:sz w:val="11"/>
          <w:szCs w:val="11"/>
        </w:rPr>
      </w:pPr>
      <w:r>
        <w:rPr>
          <w:rFonts w:ascii="Verdana" w:eastAsia="Times New Roman" w:hAnsi="Verdana" w:cs="Arial"/>
          <w:b/>
          <w:bCs/>
          <w:color w:val="7030A0"/>
          <w:sz w:val="36"/>
          <w:szCs w:val="36"/>
        </w:rPr>
        <w:t>Трещева Елена Владимировна</w:t>
      </w:r>
    </w:p>
    <w:p w:rsidR="00C803E0" w:rsidRPr="00C803E0" w:rsidRDefault="00C803E0" w:rsidP="00C803E0">
      <w:pPr>
        <w:shd w:val="clear" w:color="auto" w:fill="F5F5F5"/>
        <w:spacing w:after="0" w:line="151" w:lineRule="atLeast"/>
        <w:jc w:val="right"/>
        <w:rPr>
          <w:rFonts w:ascii="Arial" w:eastAsia="Times New Roman" w:hAnsi="Arial" w:cs="Arial"/>
          <w:color w:val="181818"/>
          <w:sz w:val="11"/>
          <w:szCs w:val="11"/>
        </w:rPr>
      </w:pPr>
      <w:r w:rsidRPr="00C803E0">
        <w:rPr>
          <w:rFonts w:ascii="Arial" w:eastAsia="Times New Roman" w:hAnsi="Arial" w:cs="Arial"/>
          <w:color w:val="181818"/>
          <w:sz w:val="11"/>
          <w:szCs w:val="11"/>
        </w:rPr>
        <w:br/>
      </w:r>
    </w:p>
    <w:p w:rsid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Цели и задачи: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- формировать представления школьников о безопасности дорожного движения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- повторить правила движения пешеходов по дороге и улице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- развивать у школьников умение находить наиболее безопасный путь от дома до школы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- воспитывать уважительное отношение ко всем участникам дорожного движения, чувство гражданской ответственности за поведение на дороге.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Подготовка</w:t>
      </w:r>
      <w:r w:rsidRPr="00C803E0">
        <w:rPr>
          <w:rFonts w:ascii="Times New Roman" w:eastAsia="Times New Roman" w:hAnsi="Times New Roman" w:cs="Times New Roman"/>
          <w:sz w:val="28"/>
          <w:szCs w:val="28"/>
        </w:rPr>
        <w:t>: плакаты с элементами улиц и дорог, картины с участниками дорожного движения, фишки, карточки с заданиями.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b/>
          <w:bCs/>
          <w:sz w:val="28"/>
          <w:szCs w:val="28"/>
        </w:rPr>
        <w:t>1.Введение (вступительное слово классного руководителя).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b/>
          <w:bCs/>
          <w:sz w:val="28"/>
          <w:szCs w:val="28"/>
        </w:rPr>
        <w:t>Соблюдение ПДД</w:t>
      </w:r>
      <w:r w:rsidRPr="00C803E0">
        <w:rPr>
          <w:rFonts w:ascii="Times New Roman" w:eastAsia="Times New Roman" w:hAnsi="Times New Roman" w:cs="Times New Roman"/>
          <w:sz w:val="28"/>
          <w:szCs w:val="28"/>
        </w:rPr>
        <w:t> – закон сохранения жизни. С этим нельзя не согласиться. Однако статистика гласит: примерно три четверти всех ДТП происходит с участием детей. Давайте подумаем, какие это могут быть причины.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Наиболее частыми являются: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- Переход через проезжую часть вне установленных для перехода мест.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- Неожиданный выход из-за движущихся или стоящих транспортных средств или других препятствий, мешающих обзору.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- Неподчинение сигналам светофора.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- Игры на проезжей части и ходьба по ней при наличии тротуар.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Как можно уберечь от необдуманных действий на дороге? Как не допустить рост ДТП с участием школьников? Для этого необходимо уделять теме безопасности огромное значение. И мы сегодня поговорим об этом.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b/>
          <w:bCs/>
          <w:sz w:val="28"/>
          <w:szCs w:val="28"/>
        </w:rPr>
        <w:t>2. Основная часть (Беседа с классом).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Представьте, что в нашем городе вдруг погасли все светофоры. А все инспектора, регулирующие движение, куда-то исчезли. Какие последствия могут быть? (Обсуждение вопроса).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Дисциплина, осторожность и соблюдение правил дорожного движения водителями и пешеходами – основа безопасного движения на улице.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 xml:space="preserve">Что такое ДТП? (Обсуждение вопроса </w:t>
      </w:r>
      <w:proofErr w:type="gramStart"/>
      <w:r w:rsidRPr="00C803E0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C803E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Из всего числа дорожно-транспортных происшествий половина совершается с участием пешеходов. Это страшный показатель, свидетельствующий о низкой культуре и пешеходов и водителей. Оказывается, пешеходам не хватает терпения дождаться подходящего момента, чтобы перейти дорогу. Половина готова стоять на тротуаре всего 4 секунды, на пятой они готовы рисковать жизнью, чтобы оказаться на противоположной стороне дороги. Надо бороться с подобным нетерпением, помня о том, что первым приходит тот, кто «торопится медленно».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 xml:space="preserve">Полосатая дорожка («зебра») лишь в какой-то степени гарантирует вашу безопасность на дороге. Ученые выяснили, что семеро из десяти водителей, </w:t>
      </w:r>
      <w:r w:rsidRPr="00C803E0">
        <w:rPr>
          <w:rFonts w:ascii="Times New Roman" w:eastAsia="Times New Roman" w:hAnsi="Times New Roman" w:cs="Times New Roman"/>
          <w:sz w:val="28"/>
          <w:szCs w:val="28"/>
        </w:rPr>
        <w:lastRenderedPageBreak/>
        <w:t>занятых разговором по сотовому телефону, не уступят на «зебре» дорогу пешеходам.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Сегодня мы с вами попробуем разобраться, что мы делаем на дороге не так. Начнем с самого распространенного транспортного средства доступного школьникам – велосипеда.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Запомним </w:t>
      </w:r>
      <w:r w:rsidRPr="00C803E0">
        <w:rPr>
          <w:rFonts w:ascii="Times New Roman" w:eastAsia="Times New Roman" w:hAnsi="Times New Roman" w:cs="Times New Roman"/>
          <w:b/>
          <w:bCs/>
          <w:sz w:val="28"/>
          <w:szCs w:val="28"/>
        </w:rPr>
        <w:t>первое:</w:t>
      </w:r>
      <w:r w:rsidRPr="00C803E0">
        <w:rPr>
          <w:rFonts w:ascii="Times New Roman" w:eastAsia="Times New Roman" w:hAnsi="Times New Roman" w:cs="Times New Roman"/>
          <w:sz w:val="28"/>
          <w:szCs w:val="28"/>
        </w:rPr>
        <w:t> это самое незащищенное транспортное средство. У него нет дверей, предохраняющих от удара сбоку, нет бампера, который отчасти принял бы на себя лобовой удар. Поэтому при любом столкновении или наезде на препятствие велосипедист очень уязвим. </w:t>
      </w:r>
      <w:r w:rsidRPr="00C803E0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Второе:</w:t>
      </w:r>
      <w:r w:rsidRPr="00C803E0">
        <w:rPr>
          <w:rFonts w:ascii="Times New Roman" w:eastAsia="Times New Roman" w:hAnsi="Times New Roman" w:cs="Times New Roman"/>
          <w:sz w:val="28"/>
          <w:szCs w:val="28"/>
        </w:rPr>
        <w:t> ездить на велосипеде комфортно там, где для этого создана специальная безопасная зона. </w:t>
      </w:r>
      <w:r w:rsidRPr="00C803E0">
        <w:rPr>
          <w:rFonts w:ascii="Times New Roman" w:eastAsia="Times New Roman" w:hAnsi="Times New Roman" w:cs="Times New Roman"/>
          <w:b/>
          <w:bCs/>
          <w:sz w:val="28"/>
          <w:szCs w:val="28"/>
        </w:rPr>
        <w:t>Третье правило:</w:t>
      </w:r>
      <w:r w:rsidRPr="00C803E0">
        <w:rPr>
          <w:rFonts w:ascii="Times New Roman" w:eastAsia="Times New Roman" w:hAnsi="Times New Roman" w:cs="Times New Roman"/>
          <w:sz w:val="28"/>
          <w:szCs w:val="28"/>
        </w:rPr>
        <w:t> никогда не пытайтесь проехать между едущим и стоящим автомобилем. Остановитесь, пропустите движущийся на вас автомобиль. Не считайте это за трусость, это всего лишь здравый смысл. </w:t>
      </w:r>
      <w:r w:rsidRPr="00C803E0">
        <w:rPr>
          <w:rFonts w:ascii="Times New Roman" w:eastAsia="Times New Roman" w:hAnsi="Times New Roman" w:cs="Times New Roman"/>
          <w:b/>
          <w:bCs/>
          <w:sz w:val="28"/>
          <w:szCs w:val="28"/>
        </w:rPr>
        <w:t>Теперь главное:</w:t>
      </w:r>
      <w:r w:rsidRPr="00C803E0">
        <w:rPr>
          <w:rFonts w:ascii="Times New Roman" w:eastAsia="Times New Roman" w:hAnsi="Times New Roman" w:cs="Times New Roman"/>
          <w:sz w:val="28"/>
          <w:szCs w:val="28"/>
        </w:rPr>
        <w:t> старайтесь не выезжать на проезжую часть, даже если вам исполнилось 14 лет.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На мопеде вы можете выезжать на проезжую часть с 16 лет. Но помните: двигаться вы должны только по крайней правой полосе, в один ряд, как можно правее. Относительная зона безопасности кончается дальше одного метра от тротуара.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Закрепление </w:t>
      </w:r>
      <w:proofErr w:type="gramStart"/>
      <w:r w:rsidRPr="00C803E0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изученного</w:t>
      </w:r>
      <w:proofErr w:type="gramEnd"/>
      <w:r w:rsidRPr="00C803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(в игровой форме (викторина)).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b/>
          <w:bCs/>
          <w:sz w:val="28"/>
          <w:szCs w:val="28"/>
        </w:rPr>
        <w:t>Викторина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 делится на 3 команды (в зависимости от числа учащихся).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С каждым годом растет число дорожно-транспортных происшествий, происходящих как в городах, так и в сельской местности. Во многих таких происшествиях виновниками являются дети, плохо знающие или не знающие вовсе правил дорожного движения. Сегодня мы посмотрим, как вы знаете правила дорожного движения и умеете ли вы применять полученные знания в конкретных ситуациях на дороге.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Капитаны команд, подойдите и выберите свою эмблему команды.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“Знаете ли вы?”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Право ответа предоставляется той команде, чей капитан первым поднял эмблему. За каждый правильный ответ команда получает 2 балла, за неполный ответ – 1 балл. Если команда отвечает неправильно, то право ответа переходит к той команде, которая второй подняла эмблему.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Вопросы: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1. Что такое тротуар? (Дорога для движения пешеходов.)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2. Что такое зебра? (Разметка дороги, обозначающая пешеходный переход).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3. Кого называют пешеходом? (Человека вне транспорта, находящегося на дороге, но не работающего на ней.)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4. Как правильно обходить трамвай? (Спереди.)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5. Как правильно обходить автобус и троллейбус? (Сзади.)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6. Кого называют водителем? (Человека, управляющего каким-либо транспортным средством.)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lastRenderedPageBreak/>
        <w:t>7. Где следует ходить пешеходам? (По тротуарам, придерживаясь правой стороны.)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8. Где можно играть детям на улице? (В специально отведенных для игр местах.)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9. С какого возраста разрешается езда на велосипеде по дорогам? (С 14 лет.)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10. В каком возрасте можно получить удостоверение на право управления мотоциклом? (В 16 лет.)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11.По какому краю дороги должны идти пешеходы в тех местах, где нет тротуара? (По левому, навстречу движущемуся транспорту.)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 xml:space="preserve">12.Что такое железнодорожный переезд? (Место пересечения железной дороги </w:t>
      </w:r>
      <w:proofErr w:type="gramStart"/>
      <w:r w:rsidRPr="00C803E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803E0">
        <w:rPr>
          <w:rFonts w:ascii="Times New Roman" w:eastAsia="Times New Roman" w:hAnsi="Times New Roman" w:cs="Times New Roman"/>
          <w:sz w:val="28"/>
          <w:szCs w:val="28"/>
        </w:rPr>
        <w:t xml:space="preserve"> автомобильной.)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13.Можно ли детям садиться на переднее сиденье легкового автомобиля? (Можно, при достижении 12 лет.)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14. Разрешается ли водителю мопеда движение по пешеходным дорожкам? (не разрешается).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15. Кого мы называем "участниками дорожного движения"? (пешеходы, водители, пассажиры). 16. Можно ли велосипедисту ехать по дороге, если недалеко имеется велосипедная дорожка? (нет).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17. Какой дорожный знак устанавливают вблизи школ? (дети). 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18. Какой поворот опаснее: левый или правый? (левый, так как движение правостороннее).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19. Как называется "зебра" на дороге? (пешеходный переход).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20. Являются ли пешеходами лица, выполняющие работу на дороге? (нет).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21. Какие сигналы подает светофор? (красный, желтый, зеленый).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22. Какой перекресток называют регулируемым? (тот, где есть светофор или регулировщик).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23. Кому должны подчиняться пешеходы и водители, если на перекрестке работают одновременно и светофор и регулировщик? (регулировщику).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24. Зачем нужны стоп-сигналы на автомобиле? (чтобы другие участники дорожного движения могли видеть намерения водителя остановиться или притормозить).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25. Какой стороны нужно придерживаться, шагая по тротуару? (правой стороны).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26. Всегда ли пассажирам нужно пристегиваться ремнями безопасности? (да, всегда).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27. Как велосипедист должен информировать других участников движения о намерении остановиться? (поднять руку вверх).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28. Как следует перейти дорогу, если ты вышел из автобуса? (нельзя обходить транспорт ни спереди, ни сзади, нужно подождать, когда он уедет, и дорога будет просматриваться в обе стороны, а лучше отойти на безопасное расстояние, а если есть пешеходный переход, то переходить через дорогу следует по нему).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lastRenderedPageBreak/>
        <w:t>29. Можно ли переходить дорогу наискосок? (нет, потому что, во-первых, путь становится длиннее, а во-вторых, сложнее увидеть транспорт, который движется со стороны спины).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30. Какое положение регулировщика запрещает движение всем участникам движения? (рука поднята вверх).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b/>
          <w:bCs/>
          <w:sz w:val="28"/>
          <w:szCs w:val="28"/>
        </w:rPr>
        <w:t>2.Конкурс капитанов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Вопросы: 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1. Какие специальные светофоры вы знаете? (Железнодорожный, двухцветный (красный и зеленый), пешеходные светофоры, светофоры для велосипедистов, светофоры с указанием направления движения.)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2. Как должен поступить пешеход, если он не успел закончить переход на разрешающий сигнал светофора? (Дойти до середины проезжей части и оставаться там, продолжить движение только тогда, когда загорится зеленый сигнал светофора.)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3. Почему опасно пересекать улицу бегом? </w:t>
      </w:r>
      <w:proofErr w:type="gramStart"/>
      <w:r w:rsidRPr="00C803E0">
        <w:rPr>
          <w:rFonts w:ascii="Times New Roman" w:eastAsia="Times New Roman" w:hAnsi="Times New Roman" w:cs="Times New Roman"/>
          <w:sz w:val="28"/>
          <w:szCs w:val="28"/>
        </w:rPr>
        <w:t>(Бегущему человеку труднее наблюдать за происходящим.</w:t>
      </w:r>
      <w:proofErr w:type="gramEnd"/>
      <w:r w:rsidRPr="00C803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803E0">
        <w:rPr>
          <w:rFonts w:ascii="Times New Roman" w:eastAsia="Times New Roman" w:hAnsi="Times New Roman" w:cs="Times New Roman"/>
          <w:sz w:val="28"/>
          <w:szCs w:val="28"/>
        </w:rPr>
        <w:t>Он может не заметить едущее транспортное средство.)</w:t>
      </w:r>
      <w:proofErr w:type="gramEnd"/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b/>
          <w:bCs/>
          <w:sz w:val="28"/>
          <w:szCs w:val="28"/>
        </w:rPr>
        <w:t>3. Конкурс “Найди нарушения”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Командам раздают картинку с нарушениями. Ребята должны их найти.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b/>
          <w:bCs/>
          <w:sz w:val="28"/>
          <w:szCs w:val="28"/>
        </w:rPr>
        <w:t>4. Конкурс “Угадай знаки”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Как называется и что означает этот дорожный знак? Показываются дорожные знаки: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велосипедное движение запрещено;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дорожные работы;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телефон;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пешеходная дорожка;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движение запрещено;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опасный поворот;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обгон запрещен;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дети.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b/>
          <w:bCs/>
          <w:sz w:val="28"/>
          <w:szCs w:val="28"/>
        </w:rPr>
        <w:t>5. Конкурс “Дорожная ситуация”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Командам предлагаются карточки с ситуациями, которые наиболее часто встречаются на дорогах. После трехминутной подготовки учащиеся должны представить план своих действий, исходя из конкретной ситуации.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b/>
          <w:bCs/>
          <w:sz w:val="28"/>
          <w:szCs w:val="28"/>
        </w:rPr>
        <w:t>Ситуации: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1. Вы ехали на заднем сиденье легкового автомобиля. После остановки автомобиля на проезжей части вам необходимо выйти из салона. Как вы поступите?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2. Вы стоите на остановке и ждете автобус. Автобус задерживается, а количество пассажиров на остановке все увеличивается. И вот автобус подъезжает. Как вы поступите в этом случае?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3. При движении в автобусе неожиданно начался пожар. Что вы предпримете?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4. Катаясь на велосипеде, вы подъехали к автомобильной дороге. Вам необходимо перебраться на другую сторону дороги. Как вы это сделаете?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6. Загадки</w:t>
      </w:r>
    </w:p>
    <w:p w:rsidR="00C803E0" w:rsidRPr="00C803E0" w:rsidRDefault="00C803E0" w:rsidP="00C803E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t xml:space="preserve">Посмотри, </w:t>
      </w:r>
      <w:proofErr w:type="gramStart"/>
      <w:r w:rsidRPr="00C803E0"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t>силач</w:t>
      </w:r>
      <w:proofErr w:type="gramEnd"/>
      <w:r w:rsidRPr="00C803E0"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t xml:space="preserve"> какой:</w:t>
      </w:r>
      <w:r w:rsidRPr="00C803E0"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br/>
        <w:t>На ходу одной рукой</w:t>
      </w:r>
      <w:proofErr w:type="gramStart"/>
      <w:r w:rsidRPr="00C803E0"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br/>
        <w:t>О</w:t>
      </w:r>
      <w:proofErr w:type="gramEnd"/>
      <w:r w:rsidRPr="00C803E0"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t>станавливать привык</w:t>
      </w:r>
      <w:r w:rsidRPr="00C803E0"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br/>
        <w:t>Пятитонный грузовик.</w:t>
      </w:r>
      <w:r w:rsidRPr="00C803E0"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br/>
        <w:t>(Милиционер)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Этот конь не ест овса,</w:t>
      </w:r>
      <w:r w:rsidRPr="00C803E0">
        <w:rPr>
          <w:rFonts w:ascii="Times New Roman" w:eastAsia="Times New Roman" w:hAnsi="Times New Roman" w:cs="Times New Roman"/>
          <w:sz w:val="28"/>
          <w:szCs w:val="28"/>
        </w:rPr>
        <w:br/>
        <w:t>Вместо ног – два колеса.</w:t>
      </w:r>
      <w:r w:rsidRPr="00C803E0">
        <w:rPr>
          <w:rFonts w:ascii="Times New Roman" w:eastAsia="Times New Roman" w:hAnsi="Times New Roman" w:cs="Times New Roman"/>
          <w:sz w:val="28"/>
          <w:szCs w:val="28"/>
        </w:rPr>
        <w:br/>
        <w:t>Сядь верхом и мчись на нем,</w:t>
      </w:r>
      <w:r w:rsidRPr="00C803E0">
        <w:rPr>
          <w:rFonts w:ascii="Times New Roman" w:eastAsia="Times New Roman" w:hAnsi="Times New Roman" w:cs="Times New Roman"/>
          <w:sz w:val="28"/>
          <w:szCs w:val="28"/>
        </w:rPr>
        <w:br/>
        <w:t>Только лучше правь рулем.</w:t>
      </w:r>
      <w:r w:rsidRPr="00C803E0">
        <w:rPr>
          <w:rFonts w:ascii="Times New Roman" w:eastAsia="Times New Roman" w:hAnsi="Times New Roman" w:cs="Times New Roman"/>
          <w:sz w:val="28"/>
          <w:szCs w:val="28"/>
        </w:rPr>
        <w:br/>
        <w:t>(Велосипед.)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Удивительный вагон!</w:t>
      </w:r>
      <w:r w:rsidRPr="00C803E0">
        <w:rPr>
          <w:rFonts w:ascii="Times New Roman" w:eastAsia="Times New Roman" w:hAnsi="Times New Roman" w:cs="Times New Roman"/>
          <w:sz w:val="28"/>
          <w:szCs w:val="28"/>
        </w:rPr>
        <w:br/>
        <w:t>Посудите сами:</w:t>
      </w:r>
      <w:r w:rsidRPr="00C803E0">
        <w:rPr>
          <w:rFonts w:ascii="Times New Roman" w:eastAsia="Times New Roman" w:hAnsi="Times New Roman" w:cs="Times New Roman"/>
          <w:sz w:val="28"/>
          <w:szCs w:val="28"/>
        </w:rPr>
        <w:br/>
        <w:t>Рельсы в воздухе, а он</w:t>
      </w:r>
      <w:r w:rsidRPr="00C803E0">
        <w:rPr>
          <w:rFonts w:ascii="Times New Roman" w:eastAsia="Times New Roman" w:hAnsi="Times New Roman" w:cs="Times New Roman"/>
          <w:sz w:val="28"/>
          <w:szCs w:val="28"/>
        </w:rPr>
        <w:br/>
        <w:t>Держит их руками</w:t>
      </w:r>
      <w:proofErr w:type="gramStart"/>
      <w:r w:rsidRPr="00C803E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803E0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proofErr w:type="gramStart"/>
      <w:r w:rsidRPr="00C803E0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C803E0">
        <w:rPr>
          <w:rFonts w:ascii="Times New Roman" w:eastAsia="Times New Roman" w:hAnsi="Times New Roman" w:cs="Times New Roman"/>
          <w:sz w:val="28"/>
          <w:szCs w:val="28"/>
        </w:rPr>
        <w:t>роллейбус)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По обочине дороги</w:t>
      </w:r>
      <w:proofErr w:type="gramStart"/>
      <w:r w:rsidRPr="00C803E0">
        <w:rPr>
          <w:rFonts w:ascii="Times New Roman" w:eastAsia="Times New Roman" w:hAnsi="Times New Roman" w:cs="Times New Roman"/>
          <w:sz w:val="28"/>
          <w:szCs w:val="28"/>
        </w:rPr>
        <w:br/>
        <w:t>К</w:t>
      </w:r>
      <w:proofErr w:type="gramEnd"/>
      <w:r w:rsidRPr="00C803E0">
        <w:rPr>
          <w:rFonts w:ascii="Times New Roman" w:eastAsia="Times New Roman" w:hAnsi="Times New Roman" w:cs="Times New Roman"/>
          <w:sz w:val="28"/>
          <w:szCs w:val="28"/>
        </w:rPr>
        <w:t>ак солдатики стоят,</w:t>
      </w:r>
      <w:r w:rsidRPr="00C803E0">
        <w:rPr>
          <w:rFonts w:ascii="Times New Roman" w:eastAsia="Times New Roman" w:hAnsi="Times New Roman" w:cs="Times New Roman"/>
          <w:sz w:val="28"/>
          <w:szCs w:val="28"/>
        </w:rPr>
        <w:br/>
        <w:t>Все мы с вами выполняем</w:t>
      </w:r>
      <w:r w:rsidRPr="00C803E0">
        <w:rPr>
          <w:rFonts w:ascii="Times New Roman" w:eastAsia="Times New Roman" w:hAnsi="Times New Roman" w:cs="Times New Roman"/>
          <w:sz w:val="28"/>
          <w:szCs w:val="28"/>
        </w:rPr>
        <w:br/>
        <w:t>То, что нам они велят</w:t>
      </w:r>
      <w:r w:rsidRPr="00C803E0">
        <w:rPr>
          <w:rFonts w:ascii="Times New Roman" w:eastAsia="Times New Roman" w:hAnsi="Times New Roman" w:cs="Times New Roman"/>
          <w:sz w:val="28"/>
          <w:szCs w:val="28"/>
        </w:rPr>
        <w:br/>
        <w:t>(Знаки)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C803E0">
        <w:rPr>
          <w:rFonts w:ascii="Times New Roman" w:eastAsia="Times New Roman" w:hAnsi="Times New Roman" w:cs="Times New Roman"/>
          <w:sz w:val="28"/>
          <w:szCs w:val="28"/>
        </w:rPr>
        <w:t>живая</w:t>
      </w:r>
      <w:proofErr w:type="gramEnd"/>
      <w:r w:rsidRPr="00C803E0">
        <w:rPr>
          <w:rFonts w:ascii="Times New Roman" w:eastAsia="Times New Roman" w:hAnsi="Times New Roman" w:cs="Times New Roman"/>
          <w:sz w:val="28"/>
          <w:szCs w:val="28"/>
        </w:rPr>
        <w:t>, а идет</w:t>
      </w:r>
      <w:r w:rsidRPr="00C803E0">
        <w:rPr>
          <w:rFonts w:ascii="Times New Roman" w:eastAsia="Times New Roman" w:hAnsi="Times New Roman" w:cs="Times New Roman"/>
          <w:sz w:val="28"/>
          <w:szCs w:val="28"/>
        </w:rPr>
        <w:br/>
        <w:t>Неподвижна, а ведет.</w:t>
      </w:r>
      <w:r w:rsidRPr="00C803E0">
        <w:rPr>
          <w:rFonts w:ascii="Times New Roman" w:eastAsia="Times New Roman" w:hAnsi="Times New Roman" w:cs="Times New Roman"/>
          <w:sz w:val="28"/>
          <w:szCs w:val="28"/>
        </w:rPr>
        <w:br/>
        <w:t>(Дорога)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Где ведут ступеньки вниз,</w:t>
      </w:r>
      <w:r w:rsidRPr="00C803E0">
        <w:rPr>
          <w:rFonts w:ascii="Times New Roman" w:eastAsia="Times New Roman" w:hAnsi="Times New Roman" w:cs="Times New Roman"/>
          <w:sz w:val="28"/>
          <w:szCs w:val="28"/>
        </w:rPr>
        <w:br/>
        <w:t>Ты спускайся, не ленись.</w:t>
      </w:r>
      <w:r w:rsidRPr="00C803E0">
        <w:rPr>
          <w:rFonts w:ascii="Times New Roman" w:eastAsia="Times New Roman" w:hAnsi="Times New Roman" w:cs="Times New Roman"/>
          <w:sz w:val="28"/>
          <w:szCs w:val="28"/>
        </w:rPr>
        <w:br/>
        <w:t>Знать обязан пешеход:</w:t>
      </w:r>
      <w:r w:rsidRPr="00C803E0">
        <w:rPr>
          <w:rFonts w:ascii="Times New Roman" w:eastAsia="Times New Roman" w:hAnsi="Times New Roman" w:cs="Times New Roman"/>
          <w:sz w:val="28"/>
          <w:szCs w:val="28"/>
        </w:rPr>
        <w:br/>
        <w:t>Тут …?</w:t>
      </w:r>
      <w:r w:rsidRPr="00C803E0">
        <w:rPr>
          <w:rFonts w:ascii="Times New Roman" w:eastAsia="Times New Roman" w:hAnsi="Times New Roman" w:cs="Times New Roman"/>
          <w:sz w:val="28"/>
          <w:szCs w:val="28"/>
        </w:rPr>
        <w:br/>
        <w:t>(подземный переход!)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Чтоб тебе помочь</w:t>
      </w:r>
      <w:r w:rsidRPr="00C803E0">
        <w:rPr>
          <w:rFonts w:ascii="Times New Roman" w:eastAsia="Times New Roman" w:hAnsi="Times New Roman" w:cs="Times New Roman"/>
          <w:sz w:val="28"/>
          <w:szCs w:val="28"/>
        </w:rPr>
        <w:br/>
        <w:t>Путь пройти опасный,</w:t>
      </w:r>
      <w:r w:rsidRPr="00C803E0">
        <w:rPr>
          <w:rFonts w:ascii="Times New Roman" w:eastAsia="Times New Roman" w:hAnsi="Times New Roman" w:cs="Times New Roman"/>
          <w:sz w:val="28"/>
          <w:szCs w:val="28"/>
        </w:rPr>
        <w:br/>
        <w:t>Горит и день, и ночь –</w:t>
      </w:r>
      <w:r w:rsidRPr="00C803E0">
        <w:rPr>
          <w:rFonts w:ascii="Times New Roman" w:eastAsia="Times New Roman" w:hAnsi="Times New Roman" w:cs="Times New Roman"/>
          <w:sz w:val="28"/>
          <w:szCs w:val="28"/>
        </w:rPr>
        <w:br/>
        <w:t>Зеленый, желтый, красный</w:t>
      </w:r>
      <w:r w:rsidRPr="00C803E0">
        <w:rPr>
          <w:rFonts w:ascii="Times New Roman" w:eastAsia="Times New Roman" w:hAnsi="Times New Roman" w:cs="Times New Roman"/>
          <w:sz w:val="28"/>
          <w:szCs w:val="28"/>
        </w:rPr>
        <w:br/>
        <w:t>(Светофор)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Полосатые лошадки</w:t>
      </w:r>
      <w:r w:rsidRPr="00C803E0">
        <w:rPr>
          <w:rFonts w:ascii="Times New Roman" w:eastAsia="Times New Roman" w:hAnsi="Times New Roman" w:cs="Times New Roman"/>
          <w:sz w:val="28"/>
          <w:szCs w:val="28"/>
        </w:rPr>
        <w:br/>
        <w:t>Поперёк дорог легли-</w:t>
      </w:r>
      <w:r w:rsidRPr="00C803E0">
        <w:rPr>
          <w:rFonts w:ascii="Times New Roman" w:eastAsia="Times New Roman" w:hAnsi="Times New Roman" w:cs="Times New Roman"/>
          <w:sz w:val="28"/>
          <w:szCs w:val="28"/>
        </w:rPr>
        <w:br/>
        <w:t>Все авто остановились</w:t>
      </w:r>
      <w:proofErr w:type="gramStart"/>
      <w:r w:rsidRPr="00C803E0">
        <w:rPr>
          <w:rFonts w:ascii="Times New Roman" w:eastAsia="Times New Roman" w:hAnsi="Times New Roman" w:cs="Times New Roman"/>
          <w:sz w:val="28"/>
          <w:szCs w:val="28"/>
        </w:rPr>
        <w:br/>
        <w:t>Е</w:t>
      </w:r>
      <w:proofErr w:type="gramEnd"/>
      <w:r w:rsidRPr="00C803E0">
        <w:rPr>
          <w:rFonts w:ascii="Times New Roman" w:eastAsia="Times New Roman" w:hAnsi="Times New Roman" w:cs="Times New Roman"/>
          <w:sz w:val="28"/>
          <w:szCs w:val="28"/>
        </w:rPr>
        <w:t>сли здесь проходим мы.</w:t>
      </w:r>
      <w:r w:rsidRPr="00C803E0">
        <w:rPr>
          <w:rFonts w:ascii="Times New Roman" w:eastAsia="Times New Roman" w:hAnsi="Times New Roman" w:cs="Times New Roman"/>
          <w:sz w:val="28"/>
          <w:szCs w:val="28"/>
        </w:rPr>
        <w:br/>
        <w:t>(Переход-зебра)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Дом по улице идет,</w:t>
      </w:r>
      <w:r w:rsidRPr="00C803E0">
        <w:rPr>
          <w:rFonts w:ascii="Times New Roman" w:eastAsia="Times New Roman" w:hAnsi="Times New Roman" w:cs="Times New Roman"/>
          <w:sz w:val="28"/>
          <w:szCs w:val="28"/>
        </w:rPr>
        <w:br/>
        <w:t> На работу нас везет,</w:t>
      </w:r>
      <w:r w:rsidRPr="00C803E0">
        <w:rPr>
          <w:rFonts w:ascii="Times New Roman" w:eastAsia="Times New Roman" w:hAnsi="Times New Roman" w:cs="Times New Roman"/>
          <w:sz w:val="28"/>
          <w:szCs w:val="28"/>
        </w:rPr>
        <w:br/>
        <w:t> Не на курьих тонких ножках,</w:t>
      </w:r>
      <w:r w:rsidRPr="00C803E0">
        <w:rPr>
          <w:rFonts w:ascii="Times New Roman" w:eastAsia="Times New Roman" w:hAnsi="Times New Roman" w:cs="Times New Roman"/>
          <w:sz w:val="28"/>
          <w:szCs w:val="28"/>
        </w:rPr>
        <w:br/>
        <w:t>А в резиновых сапожках.</w:t>
      </w:r>
      <w:r w:rsidRPr="00C803E0">
        <w:rPr>
          <w:rFonts w:ascii="Times New Roman" w:eastAsia="Times New Roman" w:hAnsi="Times New Roman" w:cs="Times New Roman"/>
          <w:sz w:val="28"/>
          <w:szCs w:val="28"/>
        </w:rPr>
        <w:br/>
        <w:t>(Автобус)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b/>
          <w:bCs/>
          <w:sz w:val="28"/>
          <w:szCs w:val="28"/>
        </w:rPr>
        <w:t>7. Задачки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Представьте себе, что ты – водитель троллейбуса. На первой остановке в пустой салон вошли 5 человек. На второй остановке </w:t>
      </w:r>
      <w:proofErr w:type="gramStart"/>
      <w:r w:rsidRPr="00C803E0">
        <w:rPr>
          <w:rFonts w:ascii="Times New Roman" w:eastAsia="Times New Roman" w:hAnsi="Times New Roman" w:cs="Times New Roman"/>
          <w:sz w:val="28"/>
          <w:szCs w:val="28"/>
        </w:rPr>
        <w:t>вошли двое и один сошел</w:t>
      </w:r>
      <w:proofErr w:type="gramEnd"/>
      <w:r w:rsidRPr="00C803E0">
        <w:rPr>
          <w:rFonts w:ascii="Times New Roman" w:eastAsia="Times New Roman" w:hAnsi="Times New Roman" w:cs="Times New Roman"/>
          <w:sz w:val="28"/>
          <w:szCs w:val="28"/>
        </w:rPr>
        <w:t>, на третьей – поднялись 4 пассажира, а двое сошли. Сколько лет водителю троллейбуса? (столько лет, сколько тому, к кому обращён этот вопрос)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2. Мальчик ехал на велосипеде в город. Навстречу ему ехала автомашина, в которой сидело 5 женщин. Каждая из них везла по одной курице и паре валенок. Сколько живых существ ехало в город? (1 – мальчик)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sz w:val="28"/>
          <w:szCs w:val="28"/>
        </w:rPr>
        <w:t>3.На прямолинейном участке пути каждое колесо двухколесного велосипеда проехало 5 км. Сколько километров проехал велосипед? (5 км)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b/>
          <w:bCs/>
          <w:sz w:val="28"/>
          <w:szCs w:val="28"/>
        </w:rPr>
        <w:t>В конце подводятся итоги конкурсов. Победившие получают грамоты.</w:t>
      </w:r>
    </w:p>
    <w:p w:rsidR="00C803E0" w:rsidRPr="00C803E0" w:rsidRDefault="00C803E0" w:rsidP="00C803E0">
      <w:pPr>
        <w:shd w:val="clear" w:color="auto" w:fill="F5F5F5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03E0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  <w:r w:rsidRPr="00C803E0">
        <w:rPr>
          <w:rFonts w:ascii="Times New Roman" w:eastAsia="Times New Roman" w:hAnsi="Times New Roman" w:cs="Times New Roman"/>
          <w:sz w:val="28"/>
          <w:szCs w:val="28"/>
        </w:rPr>
        <w:t> сегодня мы с вами узнали, как вести себя за рулем велосипеда. Запомнили главные правила управления этим транспортным средством на дорогах и во дворах нашего города; вспомнили и закрепили основные правила дорожного движения. Поняли главное – не стоит подвергать свою жизнь неоправданному риску. Соблюдать правила дорожного движения, быть осторожным на дороге – это не трусость, а умный расчет.</w:t>
      </w:r>
    </w:p>
    <w:p w:rsidR="00E24C3D" w:rsidRDefault="00E24C3D"/>
    <w:sectPr w:rsidR="00E2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C803E0"/>
    <w:rsid w:val="00C803E0"/>
    <w:rsid w:val="00E2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1685</Words>
  <Characters>9605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2021-12-14T07:13:00Z</dcterms:created>
  <dcterms:modified xsi:type="dcterms:W3CDTF">2021-12-14T07:16:00Z</dcterms:modified>
</cp:coreProperties>
</file>